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9570A5">
        <w:rPr>
          <w:szCs w:val="22"/>
        </w:rPr>
        <w:t>2834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2909ED" w:rsidRPr="00613C91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2909ED" w:rsidRPr="00613C91">
        <w:rPr>
          <w:rFonts w:ascii="Arial" w:hAnsi="Arial" w:cs="Arial"/>
          <w:noProof/>
          <w:sz w:val="22"/>
          <w:szCs w:val="22"/>
        </w:rPr>
        <w:t>10/C1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2909ED" w:rsidRPr="00613C91">
        <w:rPr>
          <w:rFonts w:ascii="Arial" w:hAnsi="Arial" w:cs="Arial"/>
          <w:noProof/>
          <w:sz w:val="22"/>
          <w:szCs w:val="22"/>
        </w:rPr>
        <w:t>TEATRO, MUSICA, CINEMA, TELEVISIONE E MEDIA AUDIOVISIVI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2909ED" w:rsidRPr="00613C91">
        <w:rPr>
          <w:rFonts w:ascii="Arial" w:hAnsi="Arial" w:cs="Arial"/>
          <w:noProof/>
          <w:sz w:val="22"/>
          <w:szCs w:val="22"/>
        </w:rPr>
        <w:t>L-ART/07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2909ED" w:rsidRPr="00613C91">
        <w:rPr>
          <w:rFonts w:ascii="Arial" w:hAnsi="Arial" w:cs="Arial"/>
          <w:noProof/>
          <w:sz w:val="22"/>
          <w:szCs w:val="22"/>
        </w:rPr>
        <w:t>MUSICOLOGIA E STORIA DELLA MUSICA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2909ED" w:rsidRPr="00613C91">
        <w:rPr>
          <w:rFonts w:ascii="Arial" w:hAnsi="Arial" w:cs="Arial"/>
          <w:noProof/>
          <w:sz w:val="22"/>
          <w:szCs w:val="22"/>
        </w:rPr>
        <w:t>Delle Arti - DARvipem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6194957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61949573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414663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74146638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959686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9596866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39040730" w:edGrp="everyone" w:colFirst="3" w:colLast="3"/>
            <w:permStart w:id="56480780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539040730"/>
      <w:permEnd w:id="564807808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210922329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2109223294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30412248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304122485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168527308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145007773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1685273082"/>
            <w:permEnd w:id="1450077736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4928273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49282736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10550005" w:edGrp="everyone" w:colFirst="2" w:colLast="2"/>
            <w:permStart w:id="2564563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10550005"/>
      <w:permEnd w:id="25645634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6218997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462189972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8684831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686848315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1472380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730431113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730431113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7159809" w:edGrp="everyone" w:colFirst="1" w:colLast="1"/>
            <w:permEnd w:id="1914723803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1462372150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1462372150"/>
          </w:p>
        </w:tc>
      </w:tr>
    </w:tbl>
    <w:permEnd w:id="177159809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9401458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394014583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7761840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277618406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208502941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2085029413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956330629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956330629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218367626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18367626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804091395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04091395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280381691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280381691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98924060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98924060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90837197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0837197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52803993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2803993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91741256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17412568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25548905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55489051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725581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49290611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49290611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mesi 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 xml:space="preserve">anche non consecutivi, di assegni di ricerca conferiti ai sensi dell’art. 51, comma 6, della Legge n. 449/1997 e </w:t>
            </w:r>
            <w:proofErr w:type="spellStart"/>
            <w:r w:rsidR="00893F98" w:rsidRPr="008D719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893F98" w:rsidRPr="008D719A">
              <w:rPr>
                <w:rFonts w:ascii="Arial" w:hAnsi="Arial" w:cs="Arial"/>
                <w:sz w:val="22"/>
                <w:szCs w:val="22"/>
              </w:rPr>
              <w:t xml:space="preserve"> o di borse post-dottorato ai sensi dell’art. 4 della Legge n. 398/1989</w:t>
            </w:r>
            <w:r w:rsidR="00893F98">
              <w:rPr>
                <w:rFonts w:ascii="Arial" w:hAnsi="Arial" w:cs="Arial"/>
                <w:sz w:val="22"/>
                <w:szCs w:val="22"/>
              </w:rPr>
              <w:t>,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 xml:space="preserve"> ovvero di analoghi assegni o borse in Atenei stranieri</w:t>
            </w:r>
            <w:r w:rsidR="00476E7B">
              <w:rPr>
                <w:rFonts w:ascii="Arial" w:hAnsi="Arial" w:cs="Arial"/>
                <w:sz w:val="22"/>
                <w:szCs w:val="22"/>
              </w:rPr>
              <w:t xml:space="preserve"> (b)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66490562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64905622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50098572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00985729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8727414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8727414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32923250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329232502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13935397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139353977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4397638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397638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3698162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36981623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56279447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62794475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Oppure: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256202143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256202143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476E7B">
              <w:rPr>
                <w:rFonts w:ascii="Arial" w:hAnsi="Arial" w:cs="Arial"/>
                <w:sz w:val="22"/>
                <w:szCs w:val="22"/>
              </w:rPr>
              <w:t xml:space="preserve"> (c)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742469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742469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22383709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23837098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74660745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4660745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82864103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828641038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82051467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20514677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213898944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138989440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7480035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7480035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38124559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381245592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4475CF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1845901381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845901381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29981216" w:edGrp="everyone" w:colFirst="2" w:colLast="2"/>
            <w:permStart w:id="99424743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929981216"/>
      <w:permEnd w:id="994247434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2028876395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2028876395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901651825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901651825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82284333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982284333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7737577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177375777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4475CF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818509215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818509215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2909ED" w:rsidRPr="00613C91">
        <w:rPr>
          <w:rFonts w:ascii="Arial" w:hAnsi="Arial" w:cs="Arial"/>
          <w:noProof/>
          <w:color w:val="000000"/>
          <w:sz w:val="22"/>
          <w:szCs w:val="22"/>
        </w:rPr>
        <w:t>Delle Arti - DARvipem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52882158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552882158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10143383" w:edGrp="everyone" w:colFirst="3" w:colLast="3"/>
            <w:permStart w:id="167038725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910143383"/>
    <w:permEnd w:id="1670387255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54166634" w:edGrp="everyone" w:colFirst="5" w:colLast="5"/>
            <w:permStart w:id="18044589" w:edGrp="everyone" w:colFirst="3" w:colLast="3"/>
            <w:permStart w:id="191197594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254166634"/>
    <w:permEnd w:id="18044589"/>
    <w:permEnd w:id="1911975949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78943133" w:edGrp="everyone" w:colFirst="1" w:colLast="1"/>
            <w:permStart w:id="121696977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36996705" w:edGrp="everyone" w:colFirst="1" w:colLast="1"/>
            <w:permEnd w:id="1178943133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216969774"/>
    <w:permEnd w:id="936996705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81406043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781406043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1683254691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1683254691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(f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ndicare la data del provvedimento e l’autorità giudiziaria che lo ha emesso ( 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Per </w:t>
      </w:r>
      <w:r w:rsidRPr="00476E7B">
        <w:rPr>
          <w:rFonts w:ascii="Arial" w:hAnsi="Arial" w:cs="Arial"/>
          <w:sz w:val="22"/>
          <w:szCs w:val="22"/>
        </w:rPr>
        <w:t>“analoghi assegni o borse in Atenei stranieri”</w:t>
      </w:r>
      <w:r>
        <w:rPr>
          <w:rFonts w:ascii="Arial" w:hAnsi="Arial" w:cs="Arial"/>
          <w:sz w:val="22"/>
          <w:szCs w:val="22"/>
        </w:rPr>
        <w:t xml:space="preserve"> devono intendersi quelli attribuiti</w:t>
      </w:r>
      <w:r w:rsidRPr="00476E7B">
        <w:rPr>
          <w:rFonts w:ascii="Arial" w:hAnsi="Arial" w:cs="Arial"/>
          <w:sz w:val="22"/>
          <w:szCs w:val="22"/>
        </w:rPr>
        <w:t xml:space="preserve"> antecedentemente alla entrata in vigore della legge n. 240/2010</w:t>
      </w:r>
      <w:r>
        <w:rPr>
          <w:rFonts w:ascii="Arial" w:hAnsi="Arial" w:cs="Arial"/>
          <w:sz w:val="22"/>
          <w:szCs w:val="22"/>
        </w:rPr>
        <w:t>,</w:t>
      </w:r>
      <w:r w:rsidRPr="00476E7B">
        <w:rPr>
          <w:rFonts w:ascii="Arial" w:hAnsi="Arial" w:cs="Arial"/>
          <w:sz w:val="22"/>
          <w:szCs w:val="22"/>
        </w:rPr>
        <w:t xml:space="preserve"> cioè prima del 29</w:t>
      </w:r>
      <w:r w:rsidR="00E5237F">
        <w:rPr>
          <w:rFonts w:ascii="Arial" w:hAnsi="Arial" w:cs="Arial"/>
          <w:sz w:val="22"/>
          <w:szCs w:val="22"/>
        </w:rPr>
        <w:t>/01/2011</w:t>
      </w:r>
      <w:r>
        <w:rPr>
          <w:rFonts w:ascii="Arial" w:hAnsi="Arial" w:cs="Arial"/>
          <w:sz w:val="22"/>
          <w:szCs w:val="22"/>
        </w:rPr>
        <w:t xml:space="preserve"> </w:t>
      </w:r>
      <w:r w:rsidRPr="00476E7B">
        <w:rPr>
          <w:rFonts w:ascii="Arial" w:hAnsi="Arial" w:cs="Arial"/>
          <w:sz w:val="22"/>
          <w:szCs w:val="22"/>
        </w:rPr>
        <w:t>(cfr. TAR Veneto, sentenza n. 15/2015)</w:t>
      </w:r>
      <w:r>
        <w:rPr>
          <w:rFonts w:ascii="Arial" w:hAnsi="Arial" w:cs="Arial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476E7B" w:rsidRP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4475CF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4475CF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4475CF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2120496741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2120496741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341004603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341004603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368973652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368973652"/>
      <w:r>
        <w:rPr>
          <w:rFonts w:ascii="Arial" w:hAnsi="Arial" w:cs="Arial"/>
          <w:sz w:val="22"/>
          <w:szCs w:val="22"/>
        </w:rPr>
        <w:t xml:space="preserve">il </w:t>
      </w:r>
      <w:permStart w:id="2081575804" w:edGrp="everyone"/>
      <w:r>
        <w:rPr>
          <w:rFonts w:ascii="Arial" w:hAnsi="Arial" w:cs="Arial"/>
          <w:sz w:val="22"/>
          <w:szCs w:val="22"/>
        </w:rPr>
        <w:t>______________</w:t>
      </w:r>
      <w:permEnd w:id="2081575804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1522142313" w:edGrp="everyone"/>
      <w:r>
        <w:rPr>
          <w:rFonts w:ascii="Arial" w:hAnsi="Arial" w:cs="Arial"/>
          <w:sz w:val="22"/>
          <w:szCs w:val="22"/>
        </w:rPr>
        <w:t>________________________</w:t>
      </w:r>
      <w:permEnd w:id="1522142313"/>
      <w:r>
        <w:rPr>
          <w:rFonts w:ascii="Arial" w:hAnsi="Arial" w:cs="Arial"/>
          <w:sz w:val="22"/>
          <w:szCs w:val="22"/>
        </w:rPr>
        <w:t xml:space="preserve"> Via</w:t>
      </w:r>
      <w:permStart w:id="1203594892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203594892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1505450235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505450235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312C28" w:rsidRDefault="00312C28" w:rsidP="00312C28">
      <w:pPr>
        <w:numPr>
          <w:ilvl w:val="0"/>
          <w:numId w:val="2"/>
        </w:numPr>
        <w:pBdr>
          <w:bottom w:val="single" w:sz="8" w:space="1" w:color="000000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le </w:t>
      </w:r>
      <w:r w:rsidR="00714CF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otocopie dei titoli </w:t>
      </w:r>
      <w:r w:rsidR="00714CFC">
        <w:rPr>
          <w:rFonts w:ascii="Arial" w:hAnsi="Arial" w:cs="Arial"/>
          <w:sz w:val="22"/>
          <w:szCs w:val="22"/>
        </w:rPr>
        <w:t xml:space="preserve">e le copie delle pubblicazioni </w:t>
      </w:r>
      <w:r>
        <w:rPr>
          <w:rFonts w:ascii="Arial" w:hAnsi="Arial" w:cs="Arial"/>
          <w:sz w:val="22"/>
          <w:szCs w:val="22"/>
        </w:rPr>
        <w:t>allegat</w:t>
      </w:r>
      <w:r w:rsidR="00714CF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alla domanda</w:t>
      </w:r>
      <w:r w:rsidR="00714CFC">
        <w:rPr>
          <w:rFonts w:ascii="Arial" w:hAnsi="Arial" w:cs="Arial"/>
          <w:sz w:val="22"/>
          <w:szCs w:val="22"/>
        </w:rPr>
        <w:t xml:space="preserve"> di partecipazione </w:t>
      </w:r>
      <w:r>
        <w:rPr>
          <w:rFonts w:ascii="Arial" w:hAnsi="Arial" w:cs="Arial"/>
          <w:sz w:val="22"/>
          <w:szCs w:val="22"/>
        </w:rPr>
        <w:t>di seguito elencati sono conformi all’originale: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484128301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484128301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685389364" w:edGrp="everyone"/>
      <w:r>
        <w:rPr>
          <w:rFonts w:ascii="Arial" w:hAnsi="Arial" w:cs="Arial"/>
          <w:sz w:val="22"/>
          <w:szCs w:val="22"/>
        </w:rPr>
        <w:t>____________________</w:t>
      </w:r>
      <w:permEnd w:id="685389364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1htiitAIZ5jlqQAjeSjbi27n6w=" w:salt="AsuvC/dSq2RARXAkmkmny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D"/>
    <w:rsid w:val="0002396B"/>
    <w:rsid w:val="00054E32"/>
    <w:rsid w:val="000739BA"/>
    <w:rsid w:val="000A4F9D"/>
    <w:rsid w:val="000D0444"/>
    <w:rsid w:val="000E00E4"/>
    <w:rsid w:val="000F25F3"/>
    <w:rsid w:val="001042C9"/>
    <w:rsid w:val="00142C57"/>
    <w:rsid w:val="00161B07"/>
    <w:rsid w:val="00181082"/>
    <w:rsid w:val="001D410E"/>
    <w:rsid w:val="001E386B"/>
    <w:rsid w:val="001F1071"/>
    <w:rsid w:val="00210D01"/>
    <w:rsid w:val="002850CA"/>
    <w:rsid w:val="002909ED"/>
    <w:rsid w:val="002C728E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570A5"/>
    <w:rsid w:val="00971B2E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NUOVO%20COD%20ETICO%20e%20NUOVO%20REG%20RTD%20art6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8</TotalTime>
  <Pages>6</Pages>
  <Words>1209</Words>
  <Characters>8352</Characters>
  <Application>Microsoft Office Word</Application>
  <DocSecurity>8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2015-07-03T11:18:00Z</cp:lastPrinted>
  <dcterms:created xsi:type="dcterms:W3CDTF">2015-07-20T10:25:00Z</dcterms:created>
  <dcterms:modified xsi:type="dcterms:W3CDTF">2015-07-20T10:38:00Z</dcterms:modified>
</cp:coreProperties>
</file>